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09" w:rsidRPr="00804F36" w:rsidRDefault="00F75509" w:rsidP="00F75509">
      <w:pPr>
        <w:pStyle w:val="20"/>
        <w:shd w:val="clear" w:color="auto" w:fill="auto"/>
        <w:spacing w:after="11" w:line="240" w:lineRule="exact"/>
        <w:ind w:left="60"/>
        <w:rPr>
          <w:sz w:val="24"/>
          <w:szCs w:val="24"/>
          <w:lang w:val="uk-UA"/>
        </w:rPr>
      </w:pPr>
      <w:r w:rsidRPr="00804F36">
        <w:rPr>
          <w:sz w:val="24"/>
          <w:szCs w:val="24"/>
        </w:rPr>
        <w:t xml:space="preserve">Перелік питань </w:t>
      </w:r>
    </w:p>
    <w:p w:rsidR="00F75509" w:rsidRPr="00804F36" w:rsidRDefault="00F75509" w:rsidP="00F75509">
      <w:pPr>
        <w:pStyle w:val="20"/>
        <w:shd w:val="clear" w:color="auto" w:fill="auto"/>
        <w:spacing w:after="11" w:line="240" w:lineRule="exact"/>
        <w:ind w:left="60"/>
        <w:rPr>
          <w:rFonts w:eastAsia="Calibri"/>
          <w:i/>
          <w:color w:val="000000"/>
          <w:sz w:val="24"/>
          <w:szCs w:val="24"/>
          <w:lang w:val="uk-UA" w:eastAsia="uk-UA"/>
        </w:rPr>
      </w:pPr>
      <w:r w:rsidRPr="00804F36">
        <w:rPr>
          <w:sz w:val="24"/>
          <w:szCs w:val="24"/>
          <w:lang w:val="uk-UA"/>
        </w:rPr>
        <w:t xml:space="preserve">для письмового тестування з метою визначення рівня знань законодавства у сфері освіти учасників конкурсу на посаду директора </w:t>
      </w:r>
      <w:r>
        <w:rPr>
          <w:rFonts w:eastAsia="Calibri"/>
          <w:color w:val="000000"/>
          <w:sz w:val="24"/>
          <w:szCs w:val="24"/>
          <w:lang w:val="uk-UA" w:eastAsia="uk-UA"/>
        </w:rPr>
        <w:t>Присліпс</w:t>
      </w:r>
      <w:r w:rsidRPr="00804F36">
        <w:rPr>
          <w:rFonts w:eastAsia="Calibri"/>
          <w:color w:val="000000"/>
          <w:sz w:val="24"/>
          <w:szCs w:val="24"/>
          <w:lang w:val="uk-UA" w:eastAsia="uk-UA"/>
        </w:rPr>
        <w:t>ького навчально-виховного комплексу «загальноосвітній навчальний заклад І-ІІ ступенів – дошкільний  навчальний заклад» Міжгірської районної ради Закарпатської області</w:t>
      </w:r>
    </w:p>
    <w:p w:rsidR="00482BF5" w:rsidRDefault="00482BF5" w:rsidP="00482BF5">
      <w:pPr>
        <w:pStyle w:val="20"/>
        <w:shd w:val="clear" w:color="auto" w:fill="auto"/>
        <w:spacing w:after="11" w:line="240" w:lineRule="exact"/>
        <w:ind w:left="60"/>
        <w:rPr>
          <w:sz w:val="28"/>
          <w:szCs w:val="28"/>
          <w:lang w:val="uk-UA"/>
        </w:rPr>
      </w:pPr>
    </w:p>
    <w:p w:rsidR="008A2671" w:rsidRPr="00482BF5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96"/>
        </w:tabs>
        <w:ind w:right="40"/>
        <w:rPr>
          <w:color w:val="000000" w:themeColor="text1"/>
          <w:spacing w:val="0"/>
          <w:sz w:val="24"/>
          <w:szCs w:val="24"/>
          <w:lang w:val="uk-UA"/>
        </w:rPr>
      </w:pPr>
      <w:r w:rsidRPr="00482BF5">
        <w:rPr>
          <w:color w:val="000000" w:themeColor="text1"/>
          <w:spacing w:val="0"/>
          <w:sz w:val="24"/>
          <w:szCs w:val="24"/>
          <w:lang w:val="uk-UA"/>
        </w:rPr>
        <w:t>Які засади функціонування і розвитку системи загальної середньої освіти, що сприяє вільному розвитку людської особистості, формує цінності правового демократичного суспільства в Україні визначає Закон України «Про загальну середню освіту»?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24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є основними завданнями законодавства України про загальну середню освіту?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37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загальною середньою освітою?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4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Обов’язковою складовою якої освіти є загальна середня освіта?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37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становить систему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50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Виховання в учнів (вихованців) поваги до чого є завданням загальної середньої</w:t>
      </w:r>
      <w:r w:rsidRPr="00767B10">
        <w:rPr>
          <w:color w:val="FF0000"/>
          <w:spacing w:val="0"/>
          <w:sz w:val="24"/>
          <w:szCs w:val="24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0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забезпечується громадянам України незалежно від раси, кольору шкіри, особливостей інтелектуального,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соц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іального і фізичного розвитку особистості, політичних, релігійних та інших переконань, статі, етнічного та соціального походження, майнового стану, місця проживання, мовних або інших ознак?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60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яких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закладах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громадяни України мають право на здобуття повної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071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Вимогам яких стандартів загальної середньої освіти має відповідати здобуття повної загальної середньої освіти у навчальних закладах незалежно від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ідпорядкування, типів і форм власності?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04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кого покладається відповідальність за здобуття повної загальної середньої освіти дітьми?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7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кого покладається відповідальність за здобуття повної загальної середньої освіти дітьми, позбавленими батьківського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іклування?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45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4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умови наявності чого заклад освіти провадить освітню діяльність на певному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4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ідставі чого діє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4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можуть створювати у своєму складі заклади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26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яких засадах заклад загальної середньої освіти для здійснення статутної діяльності може об’єднуватися з іншими юридичними особами, створюючи освітні, освітньо-наукові, наукові, освітньо-виробничі та інші об’єднання, кожен із учасників якого зберігає статус юридичної особи?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49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До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складу чого може входити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1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з перелічених закладів забезпечують здобуття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Як, як правило, функціонують ліцеї?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з перелічених закладів освіти забезпечують також здобуття повної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4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поданням якого органу Кабінетом Міні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стр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 України затверджується положення про заклади спеціалізованої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статус має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>На яких засадах можуть бути засновані заклади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заклад загальної середньої освіти має статус комунального?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1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Хто приймає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ішення про створення, реорганізацію, ліквідацію чи перепрофілювання (зміну типу) закладу загальної середньої освіти незалежно від підпорядкування, типу і форми власності?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з переліченого може бути засновником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1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урахуванням чого створюються заклади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1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метою приватні заклади освіти, зокрема засновані релігійними організаціями, статути (положення) яких зареєстровано у встановленому законодавством порядку, мають право визначати релігійну спрямованість своєї освітньої діяльності?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має забезпечити засновник здобувачам освіти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разі реорганізації чи ліквідації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7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якими формами навчання здійснюється освітній процес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Кому надається право і створюються умови для прискореного закінчення школи, складання іспитів екстерном?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0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Якою має бути наповнюваність класів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6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Чим визначається кількість учнів у класах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освіти, розташованих у селах і селищах?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3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якими формами навчання проводяться заняття у класі, у яких кількість учнів становить менше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п’яти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1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встановлюється порядок поділу класів на групи при вивченні окремих предметі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312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Чим визначається гранична наповнюваність класів у закладах загальної середньої освіти для дітей з особливими освітніми потребами?</w:t>
      </w:r>
      <w:proofErr w:type="gramEnd"/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функціонує за письмовими зверненнями батьків, інших законних представників учнів та відповідно до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ішення засновника у закладі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9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визначається порядок створення груп подовженого дня у державних і комунальних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закладах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освітньою програмою?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стандарт є основою для розроблення освітньої програми?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5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схвалюється освітня програма?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має передбачати освітня програма?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32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освітні програми не потребують окремого затвердження центральним органом забезпечення якості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61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має передбачати кожна освітня програма?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5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складає та затверджує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основ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 освітньої програми заклад освіти?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22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межах якого часу встановлюються закладом загальної середньої освіти структура навчального року (за чвертями,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івріччями, семестрами), тривалість навчального тижня, дня, занять, відпочинку між ними, інші форми організації освітнього процесу?</w:t>
      </w:r>
    </w:p>
    <w:p w:rsidR="008A2671" w:rsidRPr="00767B10" w:rsidRDefault="008A2671" w:rsidP="008A2671">
      <w:pPr>
        <w:pStyle w:val="21"/>
        <w:numPr>
          <w:ilvl w:val="0"/>
          <w:numId w:val="5"/>
        </w:numPr>
        <w:shd w:val="clear" w:color="auto" w:fill="auto"/>
        <w:tabs>
          <w:tab w:val="left" w:pos="567"/>
          <w:tab w:val="left" w:pos="119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умови здобуття освіти має забезпечувати організація освітнього процесу?</w:t>
      </w:r>
    </w:p>
    <w:p w:rsidR="008A2671" w:rsidRPr="00767B10" w:rsidRDefault="008A2671" w:rsidP="008A2671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120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процесі якої роботи здійснюється виховання учнів (вихованців)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123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основ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 яких принципів визначаються цілі виховного процесу в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 xml:space="preserve">Що забороняється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6"/>
        </w:numPr>
        <w:shd w:val="clear" w:color="auto" w:fill="auto"/>
        <w:tabs>
          <w:tab w:val="left" w:pos="567"/>
          <w:tab w:val="left" w:pos="119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Хто з перелічених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осіб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є учасниками освітнього процесу в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забезпечуються діти з вадами слуху, зору, опорно-рухового апарату?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якому утриманні перебувають вихованці шкі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л-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інтернатів усіх типів з числа дітей-сиріт та дітей, позбавлених батьківського піклування?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4"/>
        </w:tabs>
        <w:spacing w:line="338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забезпечує та формує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0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Які медичні працівники здійснюють медичне обслуговування учнів (вихованців) закладів загальної середньої освіти незалежно від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ідпорядкування, типів і форм власності?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3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заклади охорони здоров'я разом з органами управління освітою та органами охорони здоров'я забезпечують безоплатний медичний огляд учнів (вихованців), моніторинг і корекцію стану здоров'я, проведення лікувально-профілактичних заходів у закладах загальної середньої освіти незалежно від підпорядкування, типів і форм власності?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кого покладається відповідальність за організацію харчування учнів (вихованців) у закладах загальної середньої освіти незалежно від підпорядкування, типів і форм власності додержання в них вимог санітарно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– гі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г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ієнічних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і санітарно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протиепідемічних</w:t>
      </w:r>
      <w:r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правил і норм?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кого покладається контроль за охороною здоров'я та якістю харчування учнів (вихованців)?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Які види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морального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стимулювання та матеріального заохочення встановлюються для учнів (вихованців)?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8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якими моральними якостями повинна бути особа, яка претендує бути педагогічним працівником?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Який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івень професійної підготовки повинна мати особа, яка претендує бути педагогічним працівником?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8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Скільки годин включає педагогічне навантаження вчителя протягом навчального тижня, що становлять тарифну ставку?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визначаються розміри та порядок встановлення доплат за інші види педагогічної діяльності?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0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затверджується розподіл педагогічного навантаження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40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яких випадках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допускається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перерозподіл педагогічного навантаження протягом навчального року?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призначається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посаду та звільняється з посади керівник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1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 якому випадку керівник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державного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, комунального закладу загальної середньої освіти призначається на посаду за результатами конкурсного відбору строком на два роки?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ідставі чого розробляє та затверджує Положення про конкурс на посаду керівника державного, комунального закладу загальної середньої освіти засновник?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Скільки строків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ідряд одна і та сама особа не може бути керівником відповідного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8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 якому закладі загальної середньої освіти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ісля закінчення другого строку </w:t>
      </w:r>
      <w:r w:rsidRPr="00767B10">
        <w:rPr>
          <w:color w:val="000000" w:themeColor="text1"/>
          <w:spacing w:val="0"/>
          <w:sz w:val="24"/>
          <w:szCs w:val="24"/>
        </w:rPr>
        <w:lastRenderedPageBreak/>
        <w:t>перебування на посаді особа має право брати участь у конкурсі на заміщення вакансії керівника?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2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призначаються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посади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та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звільняються з посад заступник керівника, педагогічні та інші працівники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У разі надходження до засновника закладу загальної середньої освіти якого звернення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іклувальної ради або органу самоврядування закладу загальної середньої освіти щодо звільнення керівника цього закладу?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4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 який строк засновник зобов’язаний розглянути звернення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іклувальної ради або органу самоврядування закладу загальної середньої освіти щодо звільнення керівника і прийняти обґрунтоване рішення?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6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надається педагогічному працівнику - призовнику, який має вищу педагогічну освіту і основним місцем роботи якого 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92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здійснюється атестація педагогічних працівників закладів загальної середньої освіти незалежно від підпорядкування, типів і форм власності?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може бути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присво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єно педагогічному працівнику за результатами атестації педагогічних працівників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визначаються права та обов'язки педагогічних працівників системи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Щодо чого мають право приймати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ішення батьки або особи, які їх замінюють?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12"/>
        </w:tabs>
        <w:spacing w:line="335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є обов’язковим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для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закладів освіти, що забезпечують здобуття відповідної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0"/>
        </w:tabs>
        <w:spacing w:line="317" w:lineRule="exact"/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переглядаються Державні стандарти загальної середньої освіти розробляються центральним органом виконавчої влади у сфері освіти і науки?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здійснюється навчально-методичне забезпечення реалізації Державних стандартів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визначають Державні стандарти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0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обов’язком закладу освіти, що забезпечує здобуття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36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Чим визначається процедура досягнення здобувачами освіти результатів навчання, передбачених у відповідному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Державному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стандарті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якому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держава зобов’язана забезпечити здобуття повної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Яка посада вводиться до штату закладу освіти для забезпечення досягнення особами з особливими освітніми потребами результатів навчання, передбачених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відповідному Державному стандарті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2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порядку здійснюється переведення учнів (вихованців) до наступного класу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1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наявності чого здійснюється переведення учнів (вихованців) до іншого закладу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рахунок яких коштів виготовлення документів про загальну середню освіту?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47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здійснюється управління системою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є основними завданнями органів управління системою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79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забезпечує заклад загальної середньої освіти відповідно до своїх повноважень?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документи видає заклад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здійснює керівництво закладом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7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>Яким органом управління закладу загальної середньої освіти є педагогічна рада?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яких закладах освіти створюється педагогічна рада?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Хто має право брати участь у засіданнях педагогічної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ради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4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Яким органом є загальні збори (конференція) колективу закладу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може функціонувати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197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проводиться інституційний аудит закладу, що забезпечує здобуття загальної середньої освіти, є єдиним плановим заходом державного нагляду (контролю) у сфері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26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включає інституційний аудит?</w:t>
      </w:r>
    </w:p>
    <w:p w:rsidR="008A2671" w:rsidRPr="00767B10" w:rsidRDefault="008A2671" w:rsidP="008A2671">
      <w:pPr>
        <w:pStyle w:val="21"/>
        <w:numPr>
          <w:ilvl w:val="0"/>
          <w:numId w:val="7"/>
        </w:numPr>
        <w:shd w:val="clear" w:color="auto" w:fill="auto"/>
        <w:tabs>
          <w:tab w:val="left" w:pos="567"/>
          <w:tab w:val="left" w:pos="14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рахунок яких коштів фінансуються утримання та розвиток матеріально-технічної бази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5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Ким визначається порядок діловодства і бухгалтерського обліку в закладі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Що включає матеріально-технічна база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6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Чим визначаються вимоги до матеріально-технічної бази закладів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0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На підставі чого затверджуються керівником закладу загальної середньої освіти штатні розписи державних і комунальних закладів загальної середньої освіти незалежно від підпорядкування і типів?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Які угоди мають право укладати органи управління системою загальної середньої освіти, установи і навчальні заклади системи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Якому співробітництву сприяє держава у системі загальної середньої освіти?</w:t>
      </w:r>
    </w:p>
    <w:p w:rsidR="008A2671" w:rsidRPr="00767B10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В якому порядку несуть відповідальність посадові особи і громадяни, винні у порушенні законодавства про загальну середню освіту?</w:t>
      </w:r>
    </w:p>
    <w:p w:rsidR="008A2671" w:rsidRPr="008A2671" w:rsidRDefault="008A2671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7"/>
        </w:tabs>
        <w:spacing w:line="240" w:lineRule="auto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Що може бути підставою для позбавлення  батьківських прав відповідно до Закону України «Про загальну середню освіти»?</w:t>
      </w:r>
    </w:p>
    <w:p w:rsidR="009E3054" w:rsidRPr="008A2671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7"/>
        </w:tabs>
        <w:spacing w:line="240" w:lineRule="auto"/>
        <w:ind w:right="20"/>
        <w:rPr>
          <w:color w:val="000000" w:themeColor="text1"/>
          <w:spacing w:val="0"/>
          <w:sz w:val="24"/>
          <w:szCs w:val="24"/>
        </w:rPr>
      </w:pPr>
      <w:r w:rsidRPr="008A2671">
        <w:rPr>
          <w:spacing w:val="0"/>
          <w:sz w:val="24"/>
          <w:szCs w:val="24"/>
        </w:rPr>
        <w:t xml:space="preserve">Що є метою освіти відповідно </w:t>
      </w:r>
      <w:proofErr w:type="gramStart"/>
      <w:r w:rsidRPr="008A2671">
        <w:rPr>
          <w:spacing w:val="0"/>
          <w:sz w:val="24"/>
          <w:szCs w:val="24"/>
        </w:rPr>
        <w:t>до</w:t>
      </w:r>
      <w:proofErr w:type="gramEnd"/>
      <w:r w:rsidRPr="008A2671">
        <w:rPr>
          <w:spacing w:val="0"/>
          <w:sz w:val="24"/>
          <w:szCs w:val="24"/>
        </w:rPr>
        <w:t xml:space="preserve"> Закону України «Про освіту»?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21"/>
        </w:tabs>
        <w:spacing w:line="240" w:lineRule="auto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включає право на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6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За рахунок чого забезпечується право на безоплатну освіту для здобувачів дошкільної та повної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6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 xml:space="preserve">За рахунок чого забезпечується право на безоплатну освіту для здобувачів позашкільної, професійної (професійно-технічної), фахової передвищої та </w:t>
      </w:r>
      <w:proofErr w:type="gramStart"/>
      <w:r w:rsidRPr="00767B10">
        <w:rPr>
          <w:spacing w:val="0"/>
          <w:sz w:val="24"/>
          <w:szCs w:val="24"/>
        </w:rPr>
        <w:t>п</w:t>
      </w:r>
      <w:proofErr w:type="gramEnd"/>
      <w:r w:rsidRPr="00767B10">
        <w:rPr>
          <w:spacing w:val="0"/>
          <w:sz w:val="24"/>
          <w:szCs w:val="24"/>
        </w:rPr>
        <w:t>іслядипломної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6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За рахунок чого забезпечується право на безоплатну освіту для здобувачів вищої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06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Яка мова освітнього процесу в закладах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2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гарантується особам, які належать до національних меншин України?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10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забезпечується особам з порушенням слуху?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</w:tabs>
        <w:ind w:right="20"/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створюються особам, які належать до корінних народів, національних меншин України, іноземцям та особам без громадянства?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2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Шляхом чого особа реалізує своє право на освіту впродовж життя?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є з переліченого формальною освітою?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є з переліченого неформальною освітою?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є з переліченого інформальною освітою (самоосвітою)?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Що є основними формами здобуття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2"/>
        </w:tabs>
        <w:rPr>
          <w:spacing w:val="0"/>
          <w:sz w:val="24"/>
          <w:szCs w:val="24"/>
        </w:rPr>
      </w:pPr>
      <w:r w:rsidRPr="00767B10">
        <w:rPr>
          <w:spacing w:val="0"/>
          <w:sz w:val="24"/>
          <w:szCs w:val="24"/>
        </w:rPr>
        <w:t>Хто затверджує положення про форми здобуття освіти?</w:t>
      </w:r>
    </w:p>
    <w:p w:rsidR="009E3054" w:rsidRPr="00767B10" w:rsidRDefault="00216C85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5"/>
        </w:tabs>
        <w:rPr>
          <w:spacing w:val="0"/>
          <w:sz w:val="24"/>
          <w:szCs w:val="24"/>
        </w:rPr>
      </w:pPr>
      <w:r w:rsidRPr="00767B10">
        <w:rPr>
          <w:rStyle w:val="1"/>
          <w:spacing w:val="0"/>
          <w:u w:val="none"/>
        </w:rPr>
        <w:lastRenderedPageBreak/>
        <w:t xml:space="preserve">Що </w:t>
      </w:r>
      <w:r w:rsidR="009E3054" w:rsidRPr="00767B10">
        <w:rPr>
          <w:spacing w:val="0"/>
          <w:sz w:val="24"/>
          <w:szCs w:val="24"/>
        </w:rPr>
        <w:t xml:space="preserve"> є невід’ємними складниками системи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дошкільної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Чим обов’язково охоплюються діти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старшого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дошкільного віку?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повної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5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Скільки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івнів має повна загальна середня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 правило зі скільки років здобувається початкова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6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чим може організовуватися на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івнях початкової та базової середньої освіти освітній процес?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Скільки спрямувань передбачає здобуття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проф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Шляхом чого оцінюються результати навчання здобувачів освіти на кожному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повної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метою здійснюється державна підсумкова атестація здобувачів початкової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створюють для забезпечення територіальної доступності повної загальної середньої освіти органи місцевого самоврядування?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закладі освіти кожна особа має право здобувати початкову та базову середню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освітнім округом?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затверджується положення про освітній округ і опорний заклад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позашкільної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забезпечується здобуття позашкільної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професійної (професійно-технічної)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основі чого здобувається професійна (професійно-технічна)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05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ідготовку яких фахівців можуть також здійснювати заклади професійної (професійно-технічної)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що спрямована фахова передвища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можуть утворювати заклади фахової передвищої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вищої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основі чого здобувається вища освіта?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що спрямована освіта дорослих?</w:t>
      </w:r>
    </w:p>
    <w:p w:rsidR="009E3054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Що забезпечує держава для роботи з особами з особливими освітніми потребами на всіх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>івнях освіти?</w:t>
      </w:r>
    </w:p>
    <w:p w:rsidR="009E3054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05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За який рахунок здійснюється навчання та виховання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осіб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 xml:space="preserve"> з особливими освітніми потребами?</w:t>
      </w:r>
    </w:p>
    <w:p w:rsidR="00D50D86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58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Що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за потреби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 xml:space="preserve"> утворюють заклади освіти для навчання осіб з особливими освітніми потребами?</w:t>
      </w:r>
    </w:p>
    <w:p w:rsidR="009E3054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58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>Які послуги надаються особам з особливими освітніми потребами?</w:t>
      </w:r>
    </w:p>
    <w:p w:rsidR="00D50D86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Що є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психолого-педагог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>ічним супроводом?</w:t>
      </w:r>
    </w:p>
    <w:p w:rsidR="009E3054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jc w:val="left"/>
        <w:rPr>
          <w:color w:val="000000" w:themeColor="text1"/>
          <w:spacing w:val="0"/>
          <w:sz w:val="24"/>
          <w:szCs w:val="24"/>
        </w:rPr>
      </w:pPr>
      <w:r w:rsidRPr="00AC237D">
        <w:rPr>
          <w:color w:val="000000" w:themeColor="text1"/>
          <w:spacing w:val="0"/>
          <w:sz w:val="24"/>
          <w:szCs w:val="24"/>
        </w:rPr>
        <w:t xml:space="preserve">В рамках якої освіти може здобуватися </w:t>
      </w:r>
      <w:proofErr w:type="gramStart"/>
      <w:r w:rsidRPr="00AC237D">
        <w:rPr>
          <w:color w:val="000000" w:themeColor="text1"/>
          <w:spacing w:val="0"/>
          <w:sz w:val="24"/>
          <w:szCs w:val="24"/>
        </w:rPr>
        <w:t>спец</w:t>
      </w:r>
      <w:proofErr w:type="gramEnd"/>
      <w:r w:rsidRPr="00AC237D">
        <w:rPr>
          <w:color w:val="000000" w:themeColor="text1"/>
          <w:spacing w:val="0"/>
          <w:sz w:val="24"/>
          <w:szCs w:val="24"/>
        </w:rPr>
        <w:t>іалізована освіта?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соб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особливими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освітніми потребами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–ц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Скільки всього дітей може бути в інклюзивно мукласі?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Скільки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дітей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може бути в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інклюзивному класі </w:t>
      </w:r>
      <w:r w:rsidRPr="00883482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lang w:val="uk-UA"/>
        </w:rPr>
        <w:t>із числа дітей з порушеннями опорно-рухового апарату, затримкою психічного розвитку, зниженим зором чи слухом, легкими інтелектуальними порушеннями?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uk-UA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Скільки дітей може бути в інклюзивному класі </w:t>
      </w:r>
      <w:r w:rsidRPr="00883482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із числа дітей з розладами спектра аутизму</w:t>
      </w:r>
      <w:r w:rsidRPr="00883482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lang w:val="uk-UA"/>
        </w:rPr>
        <w:t>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lastRenderedPageBreak/>
        <w:t>Що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потрібно, щоб у школі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відкрили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інклюзивний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lang w:val="uk-UA"/>
        </w:rPr>
        <w:t>клас?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Інклюзивна освіта – це…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</w:rPr>
        <w:t>Психологічний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супровід</w:t>
      </w:r>
      <w:r w:rsidRPr="00883482">
        <w:rPr>
          <w:color w:val="000000" w:themeColor="text1"/>
          <w:lang w:val="uk-UA"/>
        </w:rPr>
        <w:t xml:space="preserve"> </w:t>
      </w:r>
      <w:proofErr w:type="gramStart"/>
      <w:r w:rsidRPr="00883482">
        <w:rPr>
          <w:color w:val="000000" w:themeColor="text1"/>
        </w:rPr>
        <w:t>д</w:t>
      </w:r>
      <w:proofErr w:type="gramEnd"/>
      <w:r w:rsidRPr="00883482">
        <w:rPr>
          <w:color w:val="000000" w:themeColor="text1"/>
        </w:rPr>
        <w:t>ітей з особливими потребами передбачає</w:t>
      </w:r>
      <w:r w:rsidRPr="00883482">
        <w:rPr>
          <w:color w:val="000000" w:themeColor="text1"/>
          <w:lang w:val="uk-UA"/>
        </w:rPr>
        <w:t>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</w:rPr>
        <w:t>В межах якої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декларації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вперше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визначено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інклюзивну</w:t>
      </w:r>
      <w:r w:rsidRPr="00883482">
        <w:rPr>
          <w:color w:val="000000" w:themeColor="text1"/>
          <w:lang w:val="uk-UA"/>
        </w:rPr>
        <w:t xml:space="preserve"> </w:t>
      </w:r>
      <w:r w:rsidRPr="00883482">
        <w:rPr>
          <w:color w:val="000000" w:themeColor="text1"/>
        </w:rPr>
        <w:t>освіту</w:t>
      </w:r>
      <w:r w:rsidRPr="00883482">
        <w:rPr>
          <w:color w:val="000000" w:themeColor="text1"/>
          <w:lang w:val="uk-UA"/>
        </w:rPr>
        <w:t>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</w:rPr>
        <w:t>Інклюз</w:t>
      </w:r>
      <w:r w:rsidRPr="00883482">
        <w:rPr>
          <w:color w:val="000000" w:themeColor="text1"/>
          <w:lang w:val="uk-UA"/>
        </w:rPr>
        <w:t>ивне навчання</w:t>
      </w:r>
      <w:r w:rsidRPr="00883482">
        <w:rPr>
          <w:color w:val="000000" w:themeColor="text1"/>
        </w:rPr>
        <w:t xml:space="preserve"> – це</w:t>
      </w:r>
      <w:r w:rsidRPr="00883482">
        <w:rPr>
          <w:color w:val="000000" w:themeColor="text1"/>
          <w:lang w:val="uk-UA"/>
        </w:rPr>
        <w:t>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Індивідуальна  навчальна програма дитини з особливими освітніми потребами 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Для відкриття інклюзивного класу керівник навчального закладу забезпечує…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Хто забезпечує право на освіту дітей з особливими освітніми потребами?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Які функції асистента вчителя в інклюзивному класі?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Хто несе відповідальність за організацію, стан та якість інклюзивного навчання?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Фінансування корекційно-розвиткових  занять здійснюється за рахунок…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Тривалість індивідуального корекційно-розвиткового  заняття становить…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243"/>
        <w:jc w:val="both"/>
        <w:rPr>
          <w:color w:val="000000" w:themeColor="text1"/>
          <w:lang w:val="uk-UA"/>
        </w:rPr>
      </w:pPr>
      <w:r w:rsidRPr="00883482">
        <w:rPr>
          <w:color w:val="000000" w:themeColor="text1"/>
          <w:lang w:val="uk-UA"/>
        </w:rPr>
        <w:t>Тривалість групового корекційно-розвиткового  заняття становить…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індивідуального навчання дитини необхідно…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Хто може навчатися за індивідуальною формою навчання…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Підставою для організації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індивідуальної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форми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навчання є</w:t>
      </w:r>
      <w:r w:rsidRPr="0088348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…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Яка кількість навчальних годин на тиждень для організації індивідуальної форми навчання дитини з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особливими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освітніми потребами</w:t>
      </w:r>
      <w:r w:rsidRPr="00883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 1-4х класах?</w:t>
      </w:r>
    </w:p>
    <w:p w:rsidR="00AC237D" w:rsidRPr="00883482" w:rsidRDefault="00AC237D" w:rsidP="008A267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83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Яка кількість навчальних годин на тиждень для організації індивідуальної форми навчання дитини з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особливими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83482">
        <w:rPr>
          <w:rFonts w:ascii="Times New Roman" w:hAnsi="Times New Roman" w:cs="Times New Roman"/>
          <w:color w:val="000000" w:themeColor="text1"/>
          <w:sz w:val="24"/>
          <w:szCs w:val="24"/>
        </w:rPr>
        <w:t>освітніми потребами</w:t>
      </w:r>
      <w:r w:rsidRPr="00883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 5-9х класах?</w:t>
      </w:r>
    </w:p>
    <w:p w:rsidR="00D50D86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В якому порядку затверджуються положення про заклади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спец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іалізованої мистецької освіти?</w:t>
      </w:r>
    </w:p>
    <w:p w:rsidR="00D50D86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розробляються освітні програми з відповідного виду спорту?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скількох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івнях здобувається освіта наукового спрямування?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випадку юридична особа має статус закладу освіти?</w:t>
      </w:r>
    </w:p>
    <w:p w:rsidR="00D50D86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49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випадку освітня діяльність вважається основним видом діяльності?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49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3 яким статусом може діяти заклад освіти як суб’єкт господарювання?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45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визначаються засновником і зазначаються в установчих документах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1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права і обов’язки мають заклади освіти всіх форм власності у провадженні освітньої діяльності відповідно до законодавства?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7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Яку автономію гарантує заклад</w:t>
      </w:r>
      <w:r w:rsidR="00D50D86" w:rsidRPr="00767B10">
        <w:rPr>
          <w:color w:val="000000" w:themeColor="text1"/>
          <w:spacing w:val="0"/>
          <w:sz w:val="24"/>
          <w:szCs w:val="24"/>
          <w:lang w:val="uk-UA"/>
        </w:rPr>
        <w:t>ам</w:t>
      </w:r>
      <w:r w:rsidRPr="00767B10">
        <w:rPr>
          <w:color w:val="000000" w:themeColor="text1"/>
          <w:spacing w:val="0"/>
          <w:sz w:val="24"/>
          <w:szCs w:val="24"/>
        </w:rPr>
        <w:t xml:space="preserve"> освіти держава?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визначається система управління закладами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2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здійснюється управління закладом освіти в межах повноважень, визначених законами та установчими документами цього закладу?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має право створювати засновник?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що несе відповідальність керівник закладу освіти?</w:t>
      </w:r>
    </w:p>
    <w:p w:rsidR="00C311FC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83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є керівник закладу освіти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відносинах з державними органами, органами місцевого самоврядування, юридичними та фізичними особами?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83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числа яких претендентів призначається керівник закладу освіти?</w:t>
      </w:r>
    </w:p>
    <w:p w:rsidR="00C311FC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Чим визначаються додаткові кваліфікаційні вимоги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до кер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івника та порядок його обрання (призначення)?</w:t>
      </w:r>
    </w:p>
    <w:p w:rsidR="00C311FC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з перелічених повноважень здійснює керівник закладу освіти?</w:t>
      </w:r>
    </w:p>
    <w:p w:rsidR="00294DA0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основним колегіальним органом управління закладу освіти?</w:t>
      </w:r>
    </w:p>
    <w:p w:rsidR="00294DA0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громадським самоврядування в закладі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4"/>
        </w:tabs>
        <w:ind w:right="20"/>
        <w:jc w:val="lef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вищим колегіальним органом громадського самоврядування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42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визначаються повноваження, відповідальність, засади формування та діяльності</w:t>
      </w:r>
      <w:r w:rsidRPr="00767B10">
        <w:rPr>
          <w:color w:val="FF0000"/>
          <w:spacing w:val="0"/>
          <w:sz w:val="24"/>
          <w:szCs w:val="24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органів громадського самоврядування?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>Ким створюється наглядова (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іклувальна) рада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Чому сприяє наглядова (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іклувальна) рада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ind w:right="4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правом </w:t>
      </w:r>
      <w:r w:rsidR="00294DA0" w:rsidRPr="00767B10">
        <w:rPr>
          <w:color w:val="000000" w:themeColor="text1"/>
          <w:spacing w:val="0"/>
          <w:sz w:val="24"/>
          <w:szCs w:val="24"/>
          <w:lang w:val="uk-UA"/>
        </w:rPr>
        <w:t>я</w:t>
      </w:r>
      <w:r w:rsidRPr="00767B10">
        <w:rPr>
          <w:color w:val="000000" w:themeColor="text1"/>
          <w:spacing w:val="0"/>
          <w:sz w:val="24"/>
          <w:szCs w:val="24"/>
        </w:rPr>
        <w:t>кого голосу мають право брати участь у роботі колегіальних органів закладу</w:t>
      </w:r>
      <w:r w:rsidRPr="00767B10">
        <w:rPr>
          <w:color w:val="FF0000"/>
          <w:spacing w:val="0"/>
          <w:sz w:val="24"/>
          <w:szCs w:val="24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освіти члени наглядової (піклувальної) ради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62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не може входити до складу наглядової (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іклувальної) ради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ресурси з інформацією формують заклади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7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зобов’язані оприлюднювати на своїх веб-сайтах заклади освіти, що отримують публічні кошти, та їх засновники?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30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визначається перелік додаткової інформації, обов’язкової для оприлюднення закладами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8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характер мають державні та комунальні заклади освіти відокремлені від церкви (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рел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ігійних організацій)?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мають право визначати приватні заклади освіти, зокрема засновані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рел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ігійними організаціями?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не мають права втручатися в освітню діяльність закладів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rStyle w:val="1"/>
          <w:color w:val="000000" w:themeColor="text1"/>
          <w:spacing w:val="0"/>
          <w:u w:val="none"/>
        </w:rPr>
        <w:t>Щ</w:t>
      </w:r>
      <w:r w:rsidRPr="00767B10">
        <w:rPr>
          <w:color w:val="000000" w:themeColor="text1"/>
          <w:spacing w:val="0"/>
          <w:sz w:val="24"/>
          <w:szCs w:val="24"/>
        </w:rPr>
        <w:t>о забороняється створювати у закладах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Хто не може бути обмежений у праві на здобуття освіти в державних і комунальних закладах освіти за їх належність або неналежність до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рел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ігійних організацій чи політичних партій (об’єднань)?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визначає стандарт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Відповідно до чого розробляються стандарти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основою для розроблення освітньої програми?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7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 переліченого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містить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освітня програма?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3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освітні компоненти повинні передбачати освітні програми?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3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складник можуть мати освітні програми?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7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які види кваліфікуються кваліфікації за обсягом?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15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які види кваліфікуються кваліфікації за змістом?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7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присуджуються, визнаються і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ідтверджуються освітні кваліфікації?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кваліфікаційними центрами?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4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функціонують рамки кваліфікацій в Україні?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яких стандартах ґрунтується Національна рамка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затверджуються галузеві рамки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5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Скільки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івнів визначає Національна рамка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Чим визначається кожен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івень Національної рамки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6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визначаються структура і функціонування Національної системи кваліфікацій?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spacing w:line="324" w:lineRule="exact"/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Постійно діючим колегіальним органом, уповноваженим на реалізацію державної політики у сфері кваліфікацій є...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0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Коли отримують відповідний документ про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видаються документи про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1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До якого реєстру вноситься інформація про видані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документи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про середню, професійну (професійно-технічну), фахову передвищу та вищу освіту?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5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розбудови та функціонування системи забезпечення якості освіти в Україні?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є складовими системи забезпечення якості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академічною доброчесністю?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7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lastRenderedPageBreak/>
        <w:t>Що з переліченого вважається порушенням академічної доброчесності?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Процедурою визнання спроможності юридичної або фізичної особи надавати освітні послуги на певному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освіти відповідно до ліцензійних умов є....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2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Ким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видається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ліцензія для закладів дошкільної та загальної середньої освіти для провадження освітньої діяльності?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7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Якою є акредитація освітньої програми?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метою проведення інституційного аудиту?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якому порядку проводиться інституційний аудит?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7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Оцінюванням результатів навчання, здобутих особою на певному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р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івні освіти, що проводиться спеціально уповноваженою державою установою (організацією) є....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яких принципах здійснюється зовнішнє незалежне оцінювання?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82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як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 кошти здійснюється зовнішнє незалежне оцінювання результатів навчання?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1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Яке зовнішнє незалежне оцінювання результатів навчання здійснюється за кошти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державного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бюджету?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2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може бути моніторинг якості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проводиться внутрішній моніторинг?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метою здійснюється громадська акредитація закладу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4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скільки років засвідчуються відповідним сертифікатом успішні результати громадської акредитації закладу освіти?</w:t>
      </w:r>
    </w:p>
    <w:p w:rsidR="009E3054" w:rsidRPr="00767B10" w:rsidRDefault="00260EFE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6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1"/>
          <w:color w:val="000000" w:themeColor="text1"/>
          <w:spacing w:val="0"/>
          <w:u w:val="none"/>
        </w:rPr>
        <w:t>Що</w:t>
      </w:r>
      <w:r w:rsidR="009E3054" w:rsidRPr="00767B10">
        <w:rPr>
          <w:color w:val="000000" w:themeColor="text1"/>
          <w:spacing w:val="0"/>
          <w:sz w:val="24"/>
          <w:szCs w:val="24"/>
        </w:rPr>
        <w:t xml:space="preserve"> є системою заходів, спрямованих на всебічне та комплексне оцінювання педагогічної діяльності педагогічних працівників?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Якою може бути атестація педагогічних працівникі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1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визначається перелік категорій і педагогічних звань педагогічних працівникі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ідставою для чого може бути рішення атестаційної комісії?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6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чиєю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ініціативою відбувається сертифікація педагогічного працівника?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з переліченого є учасником освітнього процесу?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8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яке оцінювання результатів навчання мають право здобувані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spacing w:after="22" w:line="240" w:lineRule="exac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відзначення чого мають право здобувачі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spacing w:line="240" w:lineRule="exact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зобов’язані поважати здобувачі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45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яку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відпустку мають право педагогічні, науково-педагогічні та наукові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як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 умови праці мають право педагогічні, науково-педагогічні та наукові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8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зобов’язані постійно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ідвищувати педагогічні, науково- педагогічні та наукові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0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зобов’язані виховувати у здобувачів освіти педагогічні,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педагогічні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та наукові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5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В яких випадках передбачене відволікання педагогічних,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педагогічних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і наукових працівників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 виконання професійних обов’язків?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першоосновою розвитку дитини як особистості?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мають право батьки здобувачів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зобов’язані батьки здобувачів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Яку допомогу надає держава батькам здобувачів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забезпечуються особи, які здобувають повну загальну середню освіту в закладах осві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ти не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 місцем проживання, на період навчання?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Який проїзд учнів, вихованці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, студентів та педагогічних працівників до місця </w:t>
      </w:r>
      <w:r w:rsidRPr="00767B10">
        <w:rPr>
          <w:color w:val="000000" w:themeColor="text1"/>
          <w:spacing w:val="0"/>
          <w:sz w:val="24"/>
          <w:szCs w:val="24"/>
        </w:rPr>
        <w:lastRenderedPageBreak/>
        <w:t>навчання і додому забезпечують органи місцевого самоврядування?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05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Кого органи державної влади та органи місцевого самоврядування, у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ідпорядкуванні яких перебувають державні і комунальні заклади освіти, забезпечують безоплатним гарячим харчуванням?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8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забезпечує держава педагогічним і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педагогічним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працівникам?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0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За що можуть бути нагороджені державними нагородами, представлені до присудження державних премій України, відзначені знаками, грамотами, іншими видами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морального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та матеріального заохочення педагогічні та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педагогічні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працівники?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6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Хто здійснює педагогічну діяльність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закладах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Яку освітню та/або професійну кваліфікацію повинні мати особи, які приймаються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посади педагогічних працівників?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передбачає професійний розвиток педагогічних і науково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42F43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педагогічних</w:t>
      </w:r>
      <w:r w:rsidR="00042F43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працівникі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включає робочий час педагогічного працівника?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59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Чим встановлюються норми педагогічного (навчального) навантаження педагогічних (науково-педагогічних) працівникі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в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одну ставку?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02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є громадським наглядом (контролем) у системі освіти, що здійснюється суб’єктами громадського нагляду (контролю)?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9"/>
        </w:tabs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метою діє освітній омбудсмен?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3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Які складові Єдиної державної електронної бази з питань освіти є обов’язковими?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20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Хто здійснює психологічне забезпечення освітнього процесу в закладах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41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Ким затверджується перелік платних освітніх та інших послуг, які мають право надавати державні та комунальні заклади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3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Яким шляхом держава може сприяти розвитку дошкільної та позашкільної освіти?</w:t>
      </w:r>
    </w:p>
    <w:p w:rsidR="00AC237D" w:rsidRPr="00AC237D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38"/>
        </w:tabs>
        <w:ind w:right="4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На яких правах закладам освіти та установам, організаціям,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ідприємствам системи</w:t>
      </w:r>
      <w:r w:rsidRPr="00767B10">
        <w:rPr>
          <w:color w:val="FF0000"/>
          <w:spacing w:val="0"/>
          <w:sz w:val="24"/>
          <w:szCs w:val="24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>освіти належить майно?</w:t>
      </w:r>
    </w:p>
    <w:p w:rsidR="00AC237D" w:rsidRPr="00883482" w:rsidRDefault="00AC237D" w:rsidP="008A2671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83482">
        <w:rPr>
          <w:color w:val="000000"/>
        </w:rPr>
        <w:t>У які</w:t>
      </w:r>
      <w:r w:rsidRPr="00883482">
        <w:rPr>
          <w:color w:val="000000"/>
          <w:lang w:val="uk-UA"/>
        </w:rPr>
        <w:t xml:space="preserve"> </w:t>
      </w:r>
      <w:r w:rsidRPr="00883482">
        <w:rPr>
          <w:color w:val="000000"/>
        </w:rPr>
        <w:t xml:space="preserve">терміни рекомендовано Законом </w:t>
      </w:r>
      <w:proofErr w:type="gramStart"/>
      <w:r w:rsidRPr="00883482">
        <w:rPr>
          <w:color w:val="000000"/>
        </w:rPr>
        <w:t>Укра</w:t>
      </w:r>
      <w:proofErr w:type="gramEnd"/>
      <w:r w:rsidRPr="00883482">
        <w:rPr>
          <w:color w:val="000000"/>
        </w:rPr>
        <w:t>їни «Про освіту» привести установчі</w:t>
      </w:r>
      <w:r w:rsidRPr="00883482">
        <w:rPr>
          <w:color w:val="000000"/>
          <w:lang w:val="uk-UA"/>
        </w:rPr>
        <w:t xml:space="preserve"> </w:t>
      </w:r>
      <w:r w:rsidRPr="00883482">
        <w:rPr>
          <w:color w:val="000000"/>
        </w:rPr>
        <w:t>документи</w:t>
      </w:r>
      <w:r w:rsidRPr="00883482">
        <w:rPr>
          <w:color w:val="000000"/>
          <w:lang w:val="uk-UA"/>
        </w:rPr>
        <w:t xml:space="preserve"> </w:t>
      </w:r>
      <w:r w:rsidRPr="00883482">
        <w:rPr>
          <w:color w:val="000000"/>
        </w:rPr>
        <w:t>закладів</w:t>
      </w:r>
      <w:r w:rsidRPr="00883482">
        <w:rPr>
          <w:color w:val="000000"/>
          <w:lang w:val="uk-UA"/>
        </w:rPr>
        <w:t xml:space="preserve"> </w:t>
      </w:r>
      <w:r w:rsidRPr="00883482">
        <w:rPr>
          <w:color w:val="000000"/>
        </w:rPr>
        <w:t>освіти у відповідністьізцим Законом?</w:t>
      </w:r>
    </w:p>
    <w:p w:rsidR="00AC237D" w:rsidRPr="00883482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83482">
        <w:t>Порушенням академічної доброчесності вважається…</w:t>
      </w:r>
    </w:p>
    <w:p w:rsidR="00AC237D" w:rsidRPr="00883482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83482">
        <w:t xml:space="preserve">На яких принципах здійснюється зовнішнє незалежне оцінювання? </w:t>
      </w:r>
    </w:p>
    <w:p w:rsidR="00AC237D" w:rsidRPr="00883482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883482">
        <w:rPr>
          <w:color w:val="000000"/>
        </w:rPr>
        <w:t>Сертифікація педагогічних працівників – це…</w:t>
      </w:r>
    </w:p>
    <w:p w:rsidR="00AC237D" w:rsidRPr="00883482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83482">
        <w:rPr>
          <w:color w:val="000000"/>
        </w:rPr>
        <w:t>Сертифікація педагогічного працівника відбувається…</w:t>
      </w:r>
    </w:p>
    <w:p w:rsidR="00AC237D" w:rsidRPr="00E15CEF" w:rsidRDefault="00AC237D" w:rsidP="008A2671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bookmarkStart w:id="0" w:name="n724"/>
      <w:bookmarkStart w:id="1" w:name="n725"/>
      <w:bookmarkEnd w:id="0"/>
      <w:bookmarkEnd w:id="1"/>
      <w:r w:rsidRPr="00E15CEF">
        <w:rPr>
          <w:color w:val="000000" w:themeColor="text1"/>
        </w:rPr>
        <w:t>За результатами успішного проходження сертифікації педагогічному працівнику видається сертифікат, який є дійсним…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n729"/>
      <w:bookmarkStart w:id="3" w:name="n731"/>
      <w:bookmarkStart w:id="4" w:name="n734"/>
      <w:bookmarkEnd w:id="2"/>
      <w:bookmarkEnd w:id="3"/>
      <w:bookmarkEnd w:id="4"/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Педагогічне навантаження вихователя закладу дошкільної освіти становить…</w:t>
      </w:r>
    </w:p>
    <w:p w:rsidR="00AC237D" w:rsidRPr="008A2671" w:rsidRDefault="00AC237D" w:rsidP="008A2671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Наповнюваність груп у закладах дошкільної освіти становить…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 повинен робити директор закладу освіти приймаючи на роботу працівника в першу чергу?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Коли має право працівник закладу освіти розірвати трудовий договір за власним бажанням?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Чи можна передбачити  грошову компенсацію педагогічному працівникові?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Педагогічному працівникові забороняється…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 може бути застосоване до працівника за порушення трудової дисципліни?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Скільки годин педагогічного навантаження становить тарифна ставка?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 якого часу працівники   закладу загальної середньої освіти зобов</w:t>
      </w:r>
      <w:r w:rsidR="008A2671" w:rsidRPr="008A267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язані подати медичний висновок?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Скільки днів відпустки має право надати директор працівникові закладу загальної середньої освіти який працює за сумісництвом?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Яким чином можна відкликати працівника закладу загальної середньої освіти із щорічної основної відпустки?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Скільки календарних днів становить основна  безперервна частина відпустки працівника закладу загальної середньої освіти?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Яка тривалість відпустки педагогічного працівника закладу загальної середньої освіти?</w:t>
      </w:r>
    </w:p>
    <w:p w:rsidR="00AC237D" w:rsidRPr="00E15CEF" w:rsidRDefault="00AC237D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15C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Коли можна розірвати трудовий договір з працівником закладу загальної середньої освіти без попередньої згоди профспілкового комітету?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29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передбачає реформування педагогіки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76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матиме право розробляти школа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рамках реформування системи управління загальною середньою освітою?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32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необхідно забезпечити для досягнення мети Концепції</w:t>
      </w:r>
      <w:r w:rsidR="0031233C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8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Перехід до чого передбачає реформування структури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Чому сприятиме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проф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>ільна школа академічного спрямування?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0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 переліченого передбачається у рамках реформування системи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державного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фінансування загальної середньої освіти?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4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Скількома етапами протягом 2017—2029 років здійснюватиметься реалізація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3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  <w:lang w:val="uk-UA"/>
        </w:rPr>
        <w:t>Щ</w:t>
      </w:r>
      <w:r w:rsidRPr="00767B10">
        <w:rPr>
          <w:color w:val="000000" w:themeColor="text1"/>
          <w:spacing w:val="0"/>
          <w:sz w:val="24"/>
          <w:szCs w:val="24"/>
        </w:rPr>
        <w:t>о з переліченого передбачається на першому етапі (2017—2018 роки)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4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Що з переліченого передбачається на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другому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етапі (2019—2022 роки)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98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Що з переліченого передбачається на третьому етапі (2023— 2029 роки)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Поліпшенню чого сприятиме реалізація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Подоланню чого сприятиме реалізація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8"/>
        </w:tabs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За рахунок яких коштів здійснюватиметься реалізація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9E3054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413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якою періодичністю визначатиметься обсяг фінансових, матеріально-технічних і трудових ресурсів, необхідних для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</w:rPr>
        <w:t xml:space="preserve"> реалізації державної політики у сфері реформування загальної середньої освіти «Нова українська школа»</w:t>
      </w:r>
      <w:r w:rsidRPr="00767B10">
        <w:rPr>
          <w:color w:val="000000" w:themeColor="text1"/>
          <w:spacing w:val="0"/>
          <w:sz w:val="24"/>
          <w:szCs w:val="24"/>
        </w:rPr>
        <w:t>?</w:t>
      </w:r>
    </w:p>
    <w:p w:rsidR="00613496" w:rsidRPr="00767B10" w:rsidRDefault="009E3054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0"/>
        </w:tabs>
        <w:ind w:right="20"/>
        <w:rPr>
          <w:color w:val="000000" w:themeColor="text1"/>
          <w:spacing w:val="0"/>
          <w:sz w:val="24"/>
          <w:szCs w:val="24"/>
        </w:rPr>
      </w:pPr>
      <w:proofErr w:type="gramStart"/>
      <w:r w:rsidRPr="00767B10">
        <w:rPr>
          <w:color w:val="000000" w:themeColor="text1"/>
          <w:spacing w:val="0"/>
          <w:sz w:val="24"/>
          <w:szCs w:val="24"/>
        </w:rPr>
        <w:t>З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урахуванням чого визначатиметься обсяг фінансових, матеріально</w:t>
      </w:r>
      <w:r w:rsidR="00105055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105055" w:rsidRPr="00767B10">
        <w:rPr>
          <w:color w:val="000000" w:themeColor="text1"/>
          <w:spacing w:val="0"/>
          <w:sz w:val="24"/>
          <w:szCs w:val="24"/>
        </w:rPr>
        <w:t>–</w:t>
      </w:r>
      <w:r w:rsidRPr="00767B10">
        <w:rPr>
          <w:color w:val="000000" w:themeColor="text1"/>
          <w:spacing w:val="0"/>
          <w:sz w:val="24"/>
          <w:szCs w:val="24"/>
        </w:rPr>
        <w:t xml:space="preserve"> технічних</w:t>
      </w:r>
      <w:r w:rsidR="00105055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767B10">
        <w:rPr>
          <w:color w:val="000000" w:themeColor="text1"/>
          <w:spacing w:val="0"/>
          <w:sz w:val="24"/>
          <w:szCs w:val="24"/>
        </w:rPr>
        <w:t xml:space="preserve"> і трудових ресурсів, необхідних для реалізації Концепції</w:t>
      </w:r>
      <w:r w:rsidR="00105055" w:rsidRPr="00767B10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105055" w:rsidRPr="00767B10">
        <w:rPr>
          <w:color w:val="000000" w:themeColor="text1"/>
          <w:spacing w:val="0"/>
          <w:sz w:val="24"/>
          <w:szCs w:val="24"/>
        </w:rPr>
        <w:t>реалізації державної політики у сфері реформування загальної середньої освіти «Нова українська школа»</w:t>
      </w:r>
      <w:r w:rsidR="00613496" w:rsidRPr="00767B10">
        <w:rPr>
          <w:color w:val="000000" w:themeColor="text1"/>
          <w:spacing w:val="0"/>
          <w:sz w:val="24"/>
          <w:szCs w:val="24"/>
          <w:lang w:val="uk-UA"/>
        </w:rPr>
        <w:t>.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Який сучасний документ стратегічного значення визначив напрями модернізації  та </w:t>
      </w:r>
      <w:proofErr w:type="gramStart"/>
      <w:r w:rsidRPr="00767B10">
        <w:rPr>
          <w:color w:val="000000"/>
        </w:rPr>
        <w:t>пр</w:t>
      </w:r>
      <w:proofErr w:type="gramEnd"/>
      <w:r w:rsidRPr="00767B10">
        <w:rPr>
          <w:color w:val="000000"/>
        </w:rPr>
        <w:t>іоритетні завдання розвитку освіти України?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Яка стратегія розвитку освіти України дає можливість керівнику закладу освіти постійно удосконалювати  власний </w:t>
      </w:r>
      <w:proofErr w:type="gramStart"/>
      <w:r w:rsidRPr="00767B10">
        <w:rPr>
          <w:color w:val="000000"/>
        </w:rPr>
        <w:t>р</w:t>
      </w:r>
      <w:proofErr w:type="gramEnd"/>
      <w:r w:rsidRPr="00767B10">
        <w:rPr>
          <w:color w:val="000000"/>
        </w:rPr>
        <w:t>івень професійної компетентності?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lastRenderedPageBreak/>
        <w:t>Хто такий «менеджер» освіти?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Які нові форми атестації педагогічних працівників передбачені </w:t>
      </w:r>
      <w:proofErr w:type="gramStart"/>
      <w:r w:rsidRPr="00767B10">
        <w:rPr>
          <w:color w:val="000000"/>
        </w:rPr>
        <w:t>в</w:t>
      </w:r>
      <w:proofErr w:type="gramEnd"/>
      <w:r w:rsidRPr="00767B10">
        <w:rPr>
          <w:color w:val="000000"/>
        </w:rPr>
        <w:t xml:space="preserve"> Новій українській школі?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На засадах якої моделі освіти буде працювати Нова українська школа?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Хто контролює якість освіти за новим законом?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Що необхідно розуміти </w:t>
      </w:r>
      <w:proofErr w:type="gramStart"/>
      <w:r w:rsidRPr="00767B10">
        <w:rPr>
          <w:color w:val="000000"/>
        </w:rPr>
        <w:t>п</w:t>
      </w:r>
      <w:proofErr w:type="gramEnd"/>
      <w:r w:rsidRPr="00767B10">
        <w:rPr>
          <w:color w:val="000000"/>
        </w:rPr>
        <w:t>ід  гуманізацією освіти?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Що таке  </w:t>
      </w:r>
      <w:proofErr w:type="gramStart"/>
      <w:r w:rsidRPr="00767B10">
        <w:rPr>
          <w:color w:val="000000"/>
        </w:rPr>
        <w:t>проф</w:t>
      </w:r>
      <w:proofErr w:type="gramEnd"/>
      <w:r w:rsidRPr="00767B10">
        <w:rPr>
          <w:color w:val="000000"/>
        </w:rPr>
        <w:t>іль навчання згідно з концепцією  профільного навчання у старшій школі?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Які ключові компетентності мають оцінюватися </w:t>
      </w:r>
      <w:proofErr w:type="gramStart"/>
      <w:r w:rsidRPr="00767B10">
        <w:rPr>
          <w:color w:val="000000"/>
        </w:rPr>
        <w:t>в</w:t>
      </w:r>
      <w:proofErr w:type="gramEnd"/>
      <w:r w:rsidRPr="00767B10">
        <w:rPr>
          <w:color w:val="000000"/>
        </w:rPr>
        <w:t xml:space="preserve"> системі загальної освіти України?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  таке «ефективність управління закладом освіти»?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Яка роль учителя в </w:t>
      </w:r>
      <w:proofErr w:type="gramStart"/>
      <w:r w:rsidRPr="00767B10">
        <w:rPr>
          <w:color w:val="000000"/>
        </w:rPr>
        <w:t>Нов</w:t>
      </w:r>
      <w:proofErr w:type="gramEnd"/>
      <w:r w:rsidRPr="00767B10">
        <w:rPr>
          <w:color w:val="000000"/>
        </w:rPr>
        <w:t>ій українській школі?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У чому полягають функціональні обов’язки директора школи за новим законодавством?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є метою педагогічних технологій?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  має  стати  інструментом забезпечення успіху Нової української школи?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є найважливішою складовою  сучасного педагогічного процесу?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є вищим колегіальним органом громадського самоврядування  закладу загальної середньої освіти?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На </w:t>
      </w:r>
      <w:proofErr w:type="gramStart"/>
      <w:r w:rsidRPr="00767B10">
        <w:rPr>
          <w:color w:val="000000"/>
        </w:rPr>
        <w:t>п</w:t>
      </w:r>
      <w:proofErr w:type="gramEnd"/>
      <w:r w:rsidRPr="00767B10">
        <w:rPr>
          <w:color w:val="000000"/>
        </w:rPr>
        <w:t>ідставі яких документів проводиться зарахування учнів до першого класу закладу загальної середньої освіти?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таке інформальна освіта?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На яких засадах педагогіки працюватиме Нова українська школа? 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Яка ключова компетентність Нової української школи?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На чому сфокусовані нові освітні стандарти?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Якими основними рисами повинен володіти такий тип керівника як «</w:t>
      </w:r>
      <w:proofErr w:type="gramStart"/>
      <w:r w:rsidRPr="00767B10">
        <w:rPr>
          <w:color w:val="000000"/>
        </w:rPr>
        <w:t>л</w:t>
      </w:r>
      <w:proofErr w:type="gramEnd"/>
      <w:r w:rsidRPr="00767B10">
        <w:rPr>
          <w:color w:val="000000"/>
        </w:rPr>
        <w:t>ідер»?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У  якому законодавчому документі прописано державні гарантії педагогічним та науково-педагогічним працівникам?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Яка норма академічних годин для </w:t>
      </w:r>
      <w:proofErr w:type="gramStart"/>
      <w:r w:rsidRPr="00767B10">
        <w:rPr>
          <w:color w:val="000000"/>
        </w:rPr>
        <w:t>п</w:t>
      </w:r>
      <w:proofErr w:type="gramEnd"/>
      <w:r w:rsidRPr="00767B10">
        <w:rPr>
          <w:color w:val="000000"/>
        </w:rPr>
        <w:t>ідвищення кваліфікації педагогічного працівника впродовж п’яти років?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67B10">
        <w:rPr>
          <w:color w:val="000000"/>
        </w:rPr>
        <w:t>Як будуть розподілятися фінанси у Новій українській школі?</w:t>
      </w:r>
      <w:proofErr w:type="gramEnd"/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Які ключові завдання  сучасного освітнього менеджменту?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Що слід розуміти  </w:t>
      </w:r>
      <w:proofErr w:type="gramStart"/>
      <w:r w:rsidRPr="00767B10">
        <w:rPr>
          <w:color w:val="000000"/>
        </w:rPr>
        <w:t>п</w:t>
      </w:r>
      <w:proofErr w:type="gramEnd"/>
      <w:r w:rsidRPr="00767B10">
        <w:rPr>
          <w:color w:val="000000"/>
        </w:rPr>
        <w:t>ід методами активізації навчально-пізнавальної діяльності учнів?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 xml:space="preserve">Яка із  наукових  характеристик сучасної освітньої  парадигми є  </w:t>
      </w:r>
      <w:proofErr w:type="gramStart"/>
      <w:r w:rsidRPr="00767B10">
        <w:rPr>
          <w:color w:val="000000"/>
        </w:rPr>
        <w:t>пр</w:t>
      </w:r>
      <w:proofErr w:type="gramEnd"/>
      <w:r w:rsidRPr="00767B10">
        <w:rPr>
          <w:color w:val="000000"/>
        </w:rPr>
        <w:t>іоритетною?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таке педагогічна інновація?</w:t>
      </w:r>
    </w:p>
    <w:p w:rsidR="00613496" w:rsidRPr="00767B10" w:rsidRDefault="00613496" w:rsidP="008A267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B10">
        <w:rPr>
          <w:color w:val="000000"/>
        </w:rPr>
        <w:t>Що таке виховна система?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21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Яка проблема відповідно до Концепції реалізації державної політики у сфері реформування загальної середньої освіти «Нова українська школа» на період до 2029 року потребує розв’язання?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78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Які з перелічених факторів вплинули на виникнення проблеми, яка потребує розв’язання, відповідно до 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86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Що з переліченого є проявами проблеми яка потребує розв’язання, відповідно до 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93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Наявність якого суттєвого сегмента є основною ознакою загальної середньої освіти в Україні?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57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Чому сприятиме проведення докорінної реформи загальної середньої освіти?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034"/>
        </w:tabs>
        <w:spacing w:line="324" w:lineRule="exact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Про що свідчить досвід країн Східної Європи (Польщі, Чехії)?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83"/>
        </w:tabs>
        <w:spacing w:line="324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lastRenderedPageBreak/>
        <w:t>Що є метою 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9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За якими з перелічених напрямків здійснюється забезпечення проведення докорінної та системної реформи загальної середньої освіти?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83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rStyle w:val="0pt"/>
          <w:color w:val="000000" w:themeColor="text1"/>
          <w:spacing w:val="0"/>
        </w:rPr>
        <w:t>Згідно з реформою загальної середньої освіти випускник нової української школи — це...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5"/>
        </w:tabs>
        <w:spacing w:line="317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Які фахівці будуть за експертними оцінками, найбільш успішними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ринку праці в найближчій перспективі?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61"/>
        </w:tabs>
        <w:spacing w:line="317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Шляхом чого відповідно до Концепції реалізації державної політики у сфері реформування загальної середньої освіти «Нова українська школа»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період до 2029 року передбачається здійснити розв’язання проблеми?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222"/>
        </w:tabs>
        <w:spacing w:line="317" w:lineRule="exact"/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Розроблення яких державних стандартів загальної середньої освіти передбачає реформування змісту загальної середньої освіти загальної середньої освіти?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154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>На чому повинні ґрунтуватися державні стандарти загальної середньої освіти?</w:t>
      </w:r>
    </w:p>
    <w:p w:rsidR="00AC237D" w:rsidRPr="00767B10" w:rsidRDefault="00AC237D" w:rsidP="008A2671">
      <w:pPr>
        <w:pStyle w:val="21"/>
        <w:numPr>
          <w:ilvl w:val="0"/>
          <w:numId w:val="8"/>
        </w:numPr>
        <w:shd w:val="clear" w:color="auto" w:fill="auto"/>
        <w:tabs>
          <w:tab w:val="left" w:pos="567"/>
          <w:tab w:val="left" w:pos="1327"/>
        </w:tabs>
        <w:ind w:right="20"/>
        <w:rPr>
          <w:color w:val="000000" w:themeColor="text1"/>
          <w:spacing w:val="0"/>
          <w:sz w:val="24"/>
          <w:szCs w:val="24"/>
        </w:rPr>
      </w:pPr>
      <w:r w:rsidRPr="00767B10">
        <w:rPr>
          <w:color w:val="000000" w:themeColor="text1"/>
          <w:spacing w:val="0"/>
          <w:sz w:val="24"/>
          <w:szCs w:val="24"/>
        </w:rPr>
        <w:t xml:space="preserve">Які ключові компетентності визначені в Концепції реалізації державної політики у сфері реформування загальної середньої освіти «Нова українська школа» </w:t>
      </w:r>
      <w:proofErr w:type="gramStart"/>
      <w:r w:rsidRPr="00767B10">
        <w:rPr>
          <w:color w:val="000000" w:themeColor="text1"/>
          <w:spacing w:val="0"/>
          <w:sz w:val="24"/>
          <w:szCs w:val="24"/>
        </w:rPr>
        <w:t>на</w:t>
      </w:r>
      <w:proofErr w:type="gramEnd"/>
      <w:r w:rsidRPr="00767B10">
        <w:rPr>
          <w:color w:val="000000" w:themeColor="text1"/>
          <w:spacing w:val="0"/>
          <w:sz w:val="24"/>
          <w:szCs w:val="24"/>
        </w:rPr>
        <w:t xml:space="preserve"> період до 2029 року?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Атестаційні комісії педагогічних працівників  усіх рівнів створюються до 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Атестація педагогічних працівників є…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Атестацію педагогічного працівника проводить 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Які пункти Типового положення про атестацію педагогічних працівників необхідно застосувати при атестації педагогічного працівника,  якщо він працює у ЗЗСО не за фахом?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Якими нормативними документами визначається порядок атестації педагогічних працівників? 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Педагогічний   працівник визнається таким, що відповідає займаній посаді…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Мета атестації   педагогічних працівників – це….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Які принципи атестації педагогічних працівників 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Чи передбачені Типовим положенням випадки, коли при переході педагогічного працівника на іншу посаду кваліфікаційна категорія не зберігається? 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Який порядок чергової  атестації педагогічного працівника…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Атестаційні комісії педагогічних працівників створюються у складі: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Протягом  якого періоду  розпорядник  публічної інформації має надати відповідь на запит на інформацію необхідної для захисту   життя чи свободи особи? 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Педагогічні  працівники  у який термін мають право  подати апеляцію на рішення атестаційної комісії  до атестаційної комісії вищого рівня?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Позачергова  атестація педагогічних працівників з метою підвищення кваліфікаційної категорії може проводитись…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Кількість членів атестаційної комісії педагогічних працівників…</w:t>
      </w:r>
    </w:p>
    <w:p w:rsidR="00883482" w:rsidRPr="00883482" w:rsidRDefault="00883482" w:rsidP="008A2671">
      <w:pPr>
        <w:pStyle w:val="a7"/>
        <w:numPr>
          <w:ilvl w:val="0"/>
          <w:numId w:val="8"/>
        </w:numPr>
        <w:ind w:firstLine="0"/>
        <w:rPr>
          <w:sz w:val="24"/>
          <w:szCs w:val="24"/>
        </w:rPr>
      </w:pPr>
      <w:r w:rsidRPr="00883482">
        <w:rPr>
          <w:sz w:val="24"/>
          <w:szCs w:val="24"/>
        </w:rPr>
        <w:t>Коли не створюється атестаційна комісія  педагогічних працівників І рівня:</w:t>
      </w:r>
    </w:p>
    <w:p w:rsidR="00883482" w:rsidRPr="00883482" w:rsidRDefault="00883482" w:rsidP="008A2671">
      <w:pPr>
        <w:pStyle w:val="a7"/>
        <w:numPr>
          <w:ilvl w:val="0"/>
          <w:numId w:val="8"/>
        </w:numPr>
        <w:ind w:firstLine="0"/>
        <w:rPr>
          <w:sz w:val="24"/>
          <w:szCs w:val="24"/>
        </w:rPr>
      </w:pPr>
      <w:r w:rsidRPr="00883482">
        <w:rPr>
          <w:sz w:val="24"/>
          <w:szCs w:val="24"/>
        </w:rPr>
        <w:t>Атестація педагогічних працівників комісіями І рівня здійснюється  у такі строки…</w:t>
      </w:r>
    </w:p>
    <w:p w:rsidR="00883482" w:rsidRPr="00883482" w:rsidRDefault="00883482" w:rsidP="008A2671">
      <w:pPr>
        <w:pStyle w:val="BodyText21"/>
        <w:numPr>
          <w:ilvl w:val="0"/>
          <w:numId w:val="8"/>
        </w:numPr>
        <w:jc w:val="both"/>
        <w:rPr>
          <w:sz w:val="24"/>
          <w:szCs w:val="24"/>
        </w:rPr>
      </w:pPr>
      <w:r w:rsidRPr="00883482">
        <w:rPr>
          <w:sz w:val="24"/>
          <w:szCs w:val="24"/>
        </w:rPr>
        <w:t>Керівник навчального та іншого закладу  подає до атестаційної комісії характеристику діяльності педагогічного працівника у міжатестаційний період…</w:t>
      </w:r>
    </w:p>
    <w:p w:rsidR="00883482" w:rsidRPr="00883482" w:rsidRDefault="00883482" w:rsidP="008A2671">
      <w:pPr>
        <w:pStyle w:val="BodyText21"/>
        <w:numPr>
          <w:ilvl w:val="0"/>
          <w:numId w:val="8"/>
        </w:numPr>
        <w:jc w:val="both"/>
        <w:rPr>
          <w:sz w:val="24"/>
          <w:szCs w:val="24"/>
        </w:rPr>
      </w:pPr>
      <w:r w:rsidRPr="00883482">
        <w:rPr>
          <w:sz w:val="24"/>
          <w:szCs w:val="24"/>
        </w:rPr>
        <w:t>Засідання атестаційної комісії оформлюється протоколом, який підписується…</w:t>
      </w:r>
    </w:p>
    <w:p w:rsidR="00883482" w:rsidRPr="00883482" w:rsidRDefault="00883482" w:rsidP="008A2671">
      <w:pPr>
        <w:pStyle w:val="BodyText21"/>
        <w:numPr>
          <w:ilvl w:val="0"/>
          <w:numId w:val="8"/>
        </w:numPr>
        <w:jc w:val="both"/>
        <w:rPr>
          <w:sz w:val="24"/>
          <w:szCs w:val="24"/>
        </w:rPr>
      </w:pPr>
      <w:r w:rsidRPr="00883482">
        <w:rPr>
          <w:sz w:val="24"/>
          <w:szCs w:val="24"/>
        </w:rPr>
        <w:t>Особи, прийняті на посади педагогічних працівників після закінчення вищих навчальних закладів, атестуються…</w:t>
      </w:r>
    </w:p>
    <w:p w:rsidR="00883482" w:rsidRPr="00883482" w:rsidRDefault="00883482" w:rsidP="008A2671">
      <w:pPr>
        <w:pStyle w:val="BodyText21"/>
        <w:numPr>
          <w:ilvl w:val="0"/>
          <w:numId w:val="8"/>
        </w:numPr>
        <w:jc w:val="both"/>
        <w:rPr>
          <w:sz w:val="24"/>
          <w:szCs w:val="24"/>
        </w:rPr>
      </w:pPr>
      <w:r w:rsidRPr="00883482">
        <w:rPr>
          <w:sz w:val="24"/>
          <w:szCs w:val="24"/>
        </w:rPr>
        <w:t xml:space="preserve">У які терміни у разі прийняття атестаційною комісією </w:t>
      </w:r>
      <w:r w:rsidR="00AC237D" w:rsidRPr="00883482">
        <w:rPr>
          <w:sz w:val="24"/>
          <w:szCs w:val="24"/>
        </w:rPr>
        <w:t xml:space="preserve">педагогічних працівників </w:t>
      </w:r>
      <w:r w:rsidRPr="00883482">
        <w:rPr>
          <w:sz w:val="24"/>
          <w:szCs w:val="24"/>
        </w:rPr>
        <w:t>позитивного рішення керівник закладу або органу управління освітою видає наказ?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Виберіть правильну структуру початкової школи в Новій українській школі.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Виберіть правильну структуру базової середньої  школи в Новій українській школі.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Виберіть правильну структуру профільної середньої  школи в Новій українській школі.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Чому треба змінювати школу?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Вказати графік проведення </w:t>
      </w:r>
      <w:r w:rsidRPr="008A2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реформування загальної середньої освіти «Нова українська школа»</w:t>
      </w: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 І фази (початок роботи початкової школи)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Вказати графік роботи проведення </w:t>
      </w:r>
      <w:r w:rsidRPr="008A2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реформування загальної середньої освіти «Нова українська школа»</w:t>
      </w: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 ІІ фази (початок роботи базової школи)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Вказати графік роботи проведення </w:t>
      </w:r>
      <w:r w:rsidRPr="008A2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реформування загальної середньої освіти «Нова українська школа»</w:t>
      </w: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 ІІІ фази (початок роботи профільної школи)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Початкова освіта у Новій українській школі поділяється…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Протягом І циклу в Новій українській школі  вчитель може…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Протягом ІІ циклу в Новій українській школі  буде…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У якій формі здійснюється ДПА у початковій школі?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Що є колегіальним органом управління школою в Новій українській школі?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Що є колегіальним органом батьківського самоврядування?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Хто визначає порядок, форми, проведення і перелік навчальних предметів,  з яких проводиться ДПА?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Коли прийнятий Державний стандарт початкової загальної освіти?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Якими з перелічених Типових освітніх програм будуть користуватися вчителі 1-2 класів Нової української школи?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Коли зараховуються діти  до 1 класу в заклад загальної середньої освіти  на вільні місця?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Коли проводиться зарахування дітей до 2-4 класів початкової школи на вільні місця?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Навчання учнів за програмами дванадцятирічної повної загальної освіти починається…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Тривалість занять у закладі позашкільної освіти становить…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Із скількох ключових компонентів складається формула Новій українській школі?</w:t>
      </w:r>
    </w:p>
    <w:p w:rsid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Скільки ключових компетентностей входить у Державний стандарт початкової освіти?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 xml:space="preserve">Хто входить до </w:t>
      </w:r>
      <w:r w:rsidRPr="008A2671">
        <w:rPr>
          <w:rFonts w:ascii="Times New Roman" w:hAnsi="Times New Roman" w:cs="Times New Roman"/>
          <w:sz w:val="24"/>
          <w:szCs w:val="24"/>
        </w:rPr>
        <w:t xml:space="preserve"> складу бракеражно</w:t>
      </w:r>
      <w:r w:rsidRPr="008A2671">
        <w:rPr>
          <w:rFonts w:ascii="Times New Roman" w:hAnsi="Times New Roman" w:cs="Times New Roman"/>
          <w:sz w:val="24"/>
          <w:szCs w:val="24"/>
          <w:lang w:val="uk-UA"/>
        </w:rPr>
        <w:t>ї комісії у закладі загальної середньої освіти?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За скільки годин  до видачі здійснюється бракераж готової продукції</w:t>
      </w:r>
      <w:r w:rsidR="00482BF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Облік продуктів харчування , які поступають на шкільний  харчоблок здійснюється в…</w:t>
      </w:r>
    </w:p>
    <w:p w:rsidR="00883482" w:rsidRPr="00482BF5" w:rsidRDefault="00883482" w:rsidP="00482BF5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До пільгової категорії, яким держава забезпечує безкоштовне харчування</w:t>
      </w:r>
      <w:r w:rsidR="00482B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2BF5">
        <w:rPr>
          <w:rFonts w:ascii="Times New Roman" w:hAnsi="Times New Roman" w:cs="Times New Roman"/>
          <w:sz w:val="24"/>
          <w:szCs w:val="24"/>
          <w:lang w:val="uk-UA"/>
        </w:rPr>
        <w:t>належать учні…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Відповідальність за організацію харчування учнів, дотримання санітарно – гігієнічних  вимог, за матеріально-технічний стан харчоблоку покладається на…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Результати перевірок працівниками Держпродслужби заносяться в 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Працівники харчоблоку проходять медичний огляд…</w:t>
      </w:r>
    </w:p>
    <w:p w:rsidR="00883482" w:rsidRPr="008A2671" w:rsidRDefault="00883482" w:rsidP="008A2671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A2671">
        <w:rPr>
          <w:rFonts w:ascii="Times New Roman" w:hAnsi="Times New Roman" w:cs="Times New Roman"/>
          <w:sz w:val="24"/>
          <w:szCs w:val="24"/>
          <w:lang w:val="uk-UA"/>
        </w:rPr>
        <w:t>Продукти харчування та продовольча  сировина мають надходити до закладах освіти  разом із супровідними документами…</w:t>
      </w:r>
    </w:p>
    <w:p w:rsidR="00883482" w:rsidRPr="00883482" w:rsidRDefault="00883482" w:rsidP="008834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2BF5" w:rsidRPr="00463DF5" w:rsidRDefault="00482BF5" w:rsidP="00463D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482BF5" w:rsidRPr="001813E5" w:rsidRDefault="00482BF5" w:rsidP="00463D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F75509" w:rsidRPr="00F75509" w:rsidRDefault="00F75509" w:rsidP="00F75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04F36">
        <w:rPr>
          <w:rFonts w:ascii="Times New Roman" w:hAnsi="Times New Roman" w:cs="Times New Roman"/>
          <w:b/>
          <w:sz w:val="24"/>
          <w:szCs w:val="24"/>
          <w:lang w:val="uk-UA"/>
        </w:rPr>
        <w:t>Зразок ситуаційного завдання</w:t>
      </w:r>
    </w:p>
    <w:p w:rsidR="00F75509" w:rsidRPr="00804F36" w:rsidRDefault="00F75509" w:rsidP="00F755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F755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для </w:t>
      </w:r>
      <w:r w:rsidRPr="00804F36">
        <w:rPr>
          <w:rStyle w:val="3"/>
          <w:rFonts w:ascii="Arial" w:eastAsiaTheme="minorEastAsia" w:hAnsi="Arial" w:cs="Arial"/>
          <w:b w:val="0"/>
          <w:color w:val="000000"/>
          <w:lang w:val="uk-UA"/>
        </w:rPr>
        <w:t xml:space="preserve"> </w:t>
      </w:r>
      <w:r w:rsidRPr="00804F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учасників конкурсу на посаду директора</w:t>
      </w:r>
      <w:r w:rsidRPr="00804F36">
        <w:rPr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Присліпс</w:t>
      </w:r>
      <w:r w:rsidRPr="00804F3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ького навчально-виховного комплексу «загальноосвітній навчальний заклад І-ІІ ступенів – дошкільний  навчальний заклад» Міжгірської районної ради Закарпатської області</w:t>
      </w:r>
    </w:p>
    <w:p w:rsidR="00463DF5" w:rsidRPr="00F75509" w:rsidRDefault="00463DF5" w:rsidP="001813E5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uk-UA"/>
        </w:rPr>
      </w:pPr>
      <w:bookmarkStart w:id="5" w:name="_GoBack"/>
      <w:bookmarkEnd w:id="5"/>
    </w:p>
    <w:p w:rsidR="00482BF5" w:rsidRPr="001813E5" w:rsidRDefault="00463DF5" w:rsidP="001813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813E5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lastRenderedPageBreak/>
        <w:t xml:space="preserve">Поняття «професійне вигорання людини» можливе на будь-якому робочому місці, проте у школі це явище найпоширеніше. Ваші дії, як керівника, з метою запобігти і не допустити його </w:t>
      </w:r>
      <w:proofErr w:type="gramStart"/>
      <w:r w:rsidRPr="001813E5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у</w:t>
      </w:r>
      <w:proofErr w:type="gramEnd"/>
      <w:r w:rsidRPr="001813E5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 педагогічному колективі.</w:t>
      </w:r>
      <w:r w:rsidRPr="001813E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sectPr w:rsidR="00482BF5" w:rsidRPr="001813E5" w:rsidSect="002D70B7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04" w:rsidRDefault="00C74A04" w:rsidP="002D70B7">
      <w:pPr>
        <w:spacing w:after="0" w:line="240" w:lineRule="auto"/>
      </w:pPr>
      <w:r>
        <w:separator/>
      </w:r>
    </w:p>
  </w:endnote>
  <w:endnote w:type="continuationSeparator" w:id="0">
    <w:p w:rsidR="00C74A04" w:rsidRDefault="00C74A04" w:rsidP="002D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629219"/>
      <w:docPartObj>
        <w:docPartGallery w:val="Page Numbers (Bottom of Page)"/>
        <w:docPartUnique/>
      </w:docPartObj>
    </w:sdtPr>
    <w:sdtEndPr/>
    <w:sdtContent>
      <w:p w:rsidR="002D70B7" w:rsidRDefault="00C74A0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5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70B7" w:rsidRDefault="002D70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04" w:rsidRDefault="00C74A04" w:rsidP="002D70B7">
      <w:pPr>
        <w:spacing w:after="0" w:line="240" w:lineRule="auto"/>
      </w:pPr>
      <w:r>
        <w:separator/>
      </w:r>
    </w:p>
  </w:footnote>
  <w:footnote w:type="continuationSeparator" w:id="0">
    <w:p w:rsidR="00C74A04" w:rsidRDefault="00C74A04" w:rsidP="002D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899"/>
    <w:multiLevelType w:val="multilevel"/>
    <w:tmpl w:val="A90A6B6C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C3203"/>
    <w:multiLevelType w:val="multilevel"/>
    <w:tmpl w:val="AE267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97027"/>
    <w:multiLevelType w:val="multilevel"/>
    <w:tmpl w:val="9AD0C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90333"/>
    <w:multiLevelType w:val="hybridMultilevel"/>
    <w:tmpl w:val="E5A2F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D21521"/>
    <w:multiLevelType w:val="multilevel"/>
    <w:tmpl w:val="EDCC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FE123B"/>
    <w:multiLevelType w:val="multilevel"/>
    <w:tmpl w:val="321CB97E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0063D9"/>
    <w:multiLevelType w:val="multilevel"/>
    <w:tmpl w:val="A20AC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F14012"/>
    <w:multiLevelType w:val="multilevel"/>
    <w:tmpl w:val="82DE0B78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F327CF"/>
    <w:multiLevelType w:val="multilevel"/>
    <w:tmpl w:val="EDCC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F3504"/>
    <w:multiLevelType w:val="hybridMultilevel"/>
    <w:tmpl w:val="9E12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C7726"/>
    <w:multiLevelType w:val="multilevel"/>
    <w:tmpl w:val="A16072FE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D90AAD"/>
    <w:multiLevelType w:val="hybridMultilevel"/>
    <w:tmpl w:val="9BC69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A07A1"/>
    <w:multiLevelType w:val="multilevel"/>
    <w:tmpl w:val="F1FE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FF432A"/>
    <w:multiLevelType w:val="hybridMultilevel"/>
    <w:tmpl w:val="DEA29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C7D0E"/>
    <w:multiLevelType w:val="multilevel"/>
    <w:tmpl w:val="A16072FE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862418"/>
    <w:multiLevelType w:val="multilevel"/>
    <w:tmpl w:val="EA2EAA0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4D3697"/>
    <w:multiLevelType w:val="hybridMultilevel"/>
    <w:tmpl w:val="F50C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5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16"/>
  </w:num>
  <w:num w:numId="13">
    <w:abstractNumId w:val="4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054"/>
    <w:rsid w:val="00042F43"/>
    <w:rsid w:val="000638C9"/>
    <w:rsid w:val="000B3F6C"/>
    <w:rsid w:val="00105055"/>
    <w:rsid w:val="001813E5"/>
    <w:rsid w:val="001B38E4"/>
    <w:rsid w:val="001D6535"/>
    <w:rsid w:val="00216C85"/>
    <w:rsid w:val="00260EFE"/>
    <w:rsid w:val="00294DA0"/>
    <w:rsid w:val="002C33A6"/>
    <w:rsid w:val="002D70B7"/>
    <w:rsid w:val="00306679"/>
    <w:rsid w:val="0031233C"/>
    <w:rsid w:val="0043540D"/>
    <w:rsid w:val="00463DF5"/>
    <w:rsid w:val="00482BF5"/>
    <w:rsid w:val="0060607E"/>
    <w:rsid w:val="00613496"/>
    <w:rsid w:val="00735315"/>
    <w:rsid w:val="0076472C"/>
    <w:rsid w:val="00767B10"/>
    <w:rsid w:val="00883482"/>
    <w:rsid w:val="008A2671"/>
    <w:rsid w:val="009E3054"/>
    <w:rsid w:val="00AC237D"/>
    <w:rsid w:val="00BD483F"/>
    <w:rsid w:val="00C311FC"/>
    <w:rsid w:val="00C74A04"/>
    <w:rsid w:val="00C756DB"/>
    <w:rsid w:val="00D50D86"/>
    <w:rsid w:val="00E15CEF"/>
    <w:rsid w:val="00EF3243"/>
    <w:rsid w:val="00F16A9D"/>
    <w:rsid w:val="00F558AD"/>
    <w:rsid w:val="00F7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3054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3054"/>
    <w:rPr>
      <w:rFonts w:ascii="Times New Roman" w:eastAsia="Times New Roman" w:hAnsi="Times New Roman" w:cs="Times New Roman"/>
      <w:b/>
      <w:bCs/>
      <w:i/>
      <w:iCs/>
      <w:spacing w:val="4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E3054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">
    <w:name w:val="Основной текст1"/>
    <w:basedOn w:val="a3"/>
    <w:rsid w:val="009E3054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9E305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30">
    <w:name w:val="Основной текст (3)"/>
    <w:basedOn w:val="a"/>
    <w:link w:val="3"/>
    <w:rsid w:val="009E3054"/>
    <w:pPr>
      <w:widowControl w:val="0"/>
      <w:shd w:val="clear" w:color="auto" w:fill="FFFFFF"/>
      <w:spacing w:before="360" w:after="0" w:line="32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4"/>
      <w:sz w:val="25"/>
      <w:szCs w:val="25"/>
    </w:rPr>
  </w:style>
  <w:style w:type="paragraph" w:customStyle="1" w:styleId="21">
    <w:name w:val="Основной текст2"/>
    <w:basedOn w:val="a"/>
    <w:link w:val="a3"/>
    <w:rsid w:val="009E3054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0pt">
    <w:name w:val="Основной текст + Интервал 0 pt"/>
    <w:basedOn w:val="a3"/>
    <w:rsid w:val="009E3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styleId="a4">
    <w:name w:val="Normal (Web)"/>
    <w:basedOn w:val="a"/>
    <w:uiPriority w:val="99"/>
    <w:semiHidden/>
    <w:unhideWhenUsed/>
    <w:rsid w:val="0061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3482"/>
    <w:rPr>
      <w:b/>
      <w:bCs/>
    </w:rPr>
  </w:style>
  <w:style w:type="character" w:styleId="a6">
    <w:name w:val="Emphasis"/>
    <w:basedOn w:val="a0"/>
    <w:uiPriority w:val="20"/>
    <w:qFormat/>
    <w:rsid w:val="00883482"/>
    <w:rPr>
      <w:i/>
      <w:iCs/>
    </w:rPr>
  </w:style>
  <w:style w:type="paragraph" w:customStyle="1" w:styleId="a7">
    <w:name w:val="еее"/>
    <w:basedOn w:val="a"/>
    <w:rsid w:val="0088348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BodyText21">
    <w:name w:val="Body Text 21"/>
    <w:basedOn w:val="a"/>
    <w:rsid w:val="008834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2">
    <w:name w:val="rvps2"/>
    <w:basedOn w:val="a"/>
    <w:uiPriority w:val="99"/>
    <w:rsid w:val="0088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883482"/>
  </w:style>
  <w:style w:type="paragraph" w:styleId="a8">
    <w:name w:val="List Paragraph"/>
    <w:basedOn w:val="a"/>
    <w:uiPriority w:val="34"/>
    <w:qFormat/>
    <w:rsid w:val="00883482"/>
    <w:pPr>
      <w:ind w:left="720"/>
      <w:contextualSpacing/>
    </w:pPr>
  </w:style>
  <w:style w:type="paragraph" w:customStyle="1" w:styleId="Default">
    <w:name w:val="Default"/>
    <w:rsid w:val="00482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D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70B7"/>
  </w:style>
  <w:style w:type="paragraph" w:styleId="ab">
    <w:name w:val="footer"/>
    <w:basedOn w:val="a"/>
    <w:link w:val="ac"/>
    <w:uiPriority w:val="99"/>
    <w:unhideWhenUsed/>
    <w:rsid w:val="002D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7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15</Pages>
  <Words>5708</Words>
  <Characters>32538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10</cp:revision>
  <dcterms:created xsi:type="dcterms:W3CDTF">2018-07-08T09:51:00Z</dcterms:created>
  <dcterms:modified xsi:type="dcterms:W3CDTF">2018-07-09T12:36:00Z</dcterms:modified>
</cp:coreProperties>
</file>